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76" w:rsidRPr="0075500D" w:rsidRDefault="0063164B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 ИЗМЕНЕНИЕ И  ДОПЪЛНЕНИЕ – 19.03.2024 г.</w:t>
      </w:r>
    </w:p>
    <w:p w:rsidR="00A62D84" w:rsidRPr="0075500D" w:rsidRDefault="009C2D7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0D">
        <w:rPr>
          <w:rFonts w:ascii="Times New Roman" w:hAnsi="Times New Roman" w:cs="Times New Roman"/>
          <w:b/>
          <w:sz w:val="28"/>
          <w:szCs w:val="28"/>
        </w:rPr>
        <w:t>Наредба № 21</w:t>
      </w:r>
      <w:r w:rsidR="00C0088F" w:rsidRPr="00755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D84" w:rsidRPr="0075500D">
        <w:rPr>
          <w:rFonts w:ascii="Times New Roman" w:hAnsi="Times New Roman" w:cs="Times New Roman"/>
          <w:b/>
          <w:sz w:val="28"/>
          <w:szCs w:val="28"/>
        </w:rPr>
        <w:t>за организацията на автомобилното и пешеходно движение на територията</w:t>
      </w:r>
      <w:r w:rsidRPr="00755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D84" w:rsidRPr="0075500D">
        <w:rPr>
          <w:rFonts w:ascii="Times New Roman" w:hAnsi="Times New Roman" w:cs="Times New Roman"/>
          <w:b/>
          <w:sz w:val="28"/>
          <w:szCs w:val="28"/>
        </w:rPr>
        <w:t>на Община Левски</w:t>
      </w:r>
    </w:p>
    <w:p w:rsidR="009C2D76" w:rsidRPr="00B91E89" w:rsidRDefault="009C2D7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84" w:rsidRPr="0075500D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0D">
        <w:rPr>
          <w:rFonts w:ascii="Times New Roman" w:hAnsi="Times New Roman" w:cs="Times New Roman"/>
          <w:b/>
          <w:sz w:val="28"/>
          <w:szCs w:val="28"/>
        </w:rPr>
        <w:t>ГЛАВА І</w:t>
      </w:r>
    </w:p>
    <w:p w:rsidR="00A62D84" w:rsidRPr="0075500D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0D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1. /1/ Тази наредба урежда специфичните правила, ограничения 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забрани, свързани с организацията на автомобилното и пешеходно движение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територията на Община Левски.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С цел създаване на условия за оптимална организация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автомобилното и пешеходно движение в гр. Левски се изготвя „Генерален план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 организация на движението в гр. Левски” /ГПОД/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Етапното изпълнение на предвидените мероприятия от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Генерален план за организация на движението /ГПОД/ - гр. Левски и тяхното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актуализиране се възлага на Кмета на Община Левски.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2. /1/ Забрани за обществено ползване на улици, площади, пътища или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участъци от тях от пътни превозни средства, както и създаването на пешеходни</w:t>
      </w:r>
      <w:r w:rsidR="0050257D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и велосипедни зони се въвеждат с решение на Общински съвет Левски.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Временни забрани за обществено ползване на улици, площади,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пътища или участъци от тях от пътни превозни средства се въвеждат със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заповед на кмета при: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1. извършване на ремонти</w:t>
      </w:r>
      <w:r w:rsidR="006419EA">
        <w:rPr>
          <w:rFonts w:ascii="Times New Roman" w:hAnsi="Times New Roman" w:cs="Times New Roman"/>
          <w:sz w:val="28"/>
          <w:szCs w:val="28"/>
        </w:rPr>
        <w:t xml:space="preserve"> - за срок до 6 / шест / месеца;</w:t>
      </w:r>
    </w:p>
    <w:p w:rsidR="00A62D84" w:rsidRPr="00B91E89" w:rsidRDefault="006419EA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природни бедствия и аварии;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3. за организиране на търговия на открито- за срок до 24 часа,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 xml:space="preserve">точно определени места и с </w:t>
      </w:r>
      <w:r w:rsidR="006419EA">
        <w:rPr>
          <w:rFonts w:ascii="Times New Roman" w:hAnsi="Times New Roman" w:cs="Times New Roman"/>
          <w:sz w:val="28"/>
          <w:szCs w:val="28"/>
        </w:rPr>
        <w:t>точно определени граници и срок;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4. масови спортни или културни прояви – за срок до 3 /три / дни.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Забрани по предходната алинея се въвеждат с решение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Общински съвет Левски, в случай че срокът им е по - дълъг от предвидения.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/4/ Лицата, организатори по ал. 2, т. 3 и т. 4 подават молба до кмета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не по - късно от 10 /десет</w:t>
      </w:r>
      <w:r w:rsidR="006419EA">
        <w:rPr>
          <w:rFonts w:ascii="Times New Roman" w:hAnsi="Times New Roman" w:cs="Times New Roman"/>
          <w:sz w:val="28"/>
          <w:szCs w:val="28"/>
        </w:rPr>
        <w:t>/ дни преди нейното провеждане;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/5/ Организаторите на проявите по ал. 2 т. 3 заплащат за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предоставената им услуга да ползват временно публична общинска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="00473341">
        <w:rPr>
          <w:rFonts w:ascii="Times New Roman" w:hAnsi="Times New Roman" w:cs="Times New Roman"/>
          <w:sz w:val="28"/>
          <w:szCs w:val="28"/>
        </w:rPr>
        <w:t>собственост. Цената</w:t>
      </w:r>
      <w:r w:rsidRPr="00B91E89">
        <w:rPr>
          <w:rFonts w:ascii="Times New Roman" w:hAnsi="Times New Roman" w:cs="Times New Roman"/>
          <w:sz w:val="28"/>
          <w:szCs w:val="28"/>
        </w:rPr>
        <w:t xml:space="preserve"> се определя съобразно Наредбата за определяне 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администриране на ме</w:t>
      </w:r>
      <w:r w:rsidR="006419EA">
        <w:rPr>
          <w:rFonts w:ascii="Times New Roman" w:hAnsi="Times New Roman" w:cs="Times New Roman"/>
          <w:sz w:val="28"/>
          <w:szCs w:val="28"/>
        </w:rPr>
        <w:t>стните такси и цени на услугите;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/6/ Всички места за паркиране, попадащи в зоната на забраните по ал.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2, се закриват</w:t>
      </w:r>
      <w:r w:rsidR="006419EA">
        <w:rPr>
          <w:rFonts w:ascii="Times New Roman" w:hAnsi="Times New Roman" w:cs="Times New Roman"/>
          <w:sz w:val="28"/>
          <w:szCs w:val="28"/>
        </w:rPr>
        <w:t xml:space="preserve"> до изтичане срока на забраната;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/7/ Забраните по ал. 1 и ал. 2 се сигнализират по съответния ред.</w:t>
      </w:r>
    </w:p>
    <w:p w:rsidR="00A62D84" w:rsidRPr="0075500D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0D">
        <w:rPr>
          <w:rFonts w:ascii="Times New Roman" w:hAnsi="Times New Roman" w:cs="Times New Roman"/>
          <w:b/>
          <w:sz w:val="28"/>
          <w:szCs w:val="28"/>
        </w:rPr>
        <w:t>ГЛАВА ІІ</w:t>
      </w:r>
    </w:p>
    <w:p w:rsidR="00A62D84" w:rsidRPr="0075500D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0D">
        <w:rPr>
          <w:rFonts w:ascii="Times New Roman" w:hAnsi="Times New Roman" w:cs="Times New Roman"/>
          <w:b/>
          <w:sz w:val="28"/>
          <w:szCs w:val="28"/>
        </w:rPr>
        <w:t>Движение на пътни превозни средства</w:t>
      </w:r>
    </w:p>
    <w:p w:rsidR="00A62D84" w:rsidRPr="0075500D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0D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A62D84" w:rsidRPr="0075500D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0D">
        <w:rPr>
          <w:rFonts w:ascii="Times New Roman" w:hAnsi="Times New Roman" w:cs="Times New Roman"/>
          <w:b/>
          <w:sz w:val="28"/>
          <w:szCs w:val="28"/>
        </w:rPr>
        <w:t>Организиране и регулиране на движението по улиците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3. /1/ За организиране и регулиране на движението по улиците се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използват самостоятелно или съчетани помежду си хоризонтална маркировка, вертикална сигнализация, светофарни уредби и други средства за регулиране 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сигнализиране.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Максималната разрешена скорост за движение по улиците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населените места на територията на Община Левски е 50 км. ч., което се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сигнализира с пътни знаци ,,Начало на населеното място " и ,,Край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населеното място".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lastRenderedPageBreak/>
        <w:t xml:space="preserve"> Чл. 4. /1/ При необходимост от строително - монтажни работи по улиците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или по прилежащите на тях недвижими имоти, лицата които ще ги извършват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подават молба до кмета на Община Левски. Към молбата се прилагат проект за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временна организация на движението, както и график за съответния вид работа.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Максималният срок за съгласуване е до 1 месец от подаване на молбата.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Когато проектите предвиждат извършването на работи по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улиците, по които се движат пътни превозни средства за обществен превоз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пътници по редовните линии, кмета или оторизиран негов представител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уведомяват писмено ръководствата на дружествата извършващи превоза за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промените.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След приключване на обема от работа лицата по ал.1 почистват 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възстановяват за своя сметка: подземна инфраструктура, улици, пътни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съоръжения и принадлежности в обхвата на обекта.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5. Лицата, извършващи работа по чл. 4 ал. 1, след одобряване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проектите, поставят съответната сигнализация за създадената временна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организация на движението, осигуряваща безопасността на движение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пешеходците и пътни превозни средства и поддържат в изправност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сигнализацията през целия период на работа, а след приключване на работа са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длъжни своевременно да я премахнат и възстановят постоянната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съществуваща сигнализация.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6. /1/ При възникване на авария на подземни мрежи и съоръжения,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експлоатационното дружество собственик или ползвател на съоръженията 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длъжно преди започване на работа по отстраняване на аварията да вземе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всички необходими мерки за обезопасяване на движението на пешеходците 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пътни превозни средства, съгласно нормативните изисквания, както и незабавно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="0050257D">
        <w:rPr>
          <w:rFonts w:ascii="Times New Roman" w:hAnsi="Times New Roman" w:cs="Times New Roman"/>
          <w:sz w:val="28"/>
          <w:szCs w:val="28"/>
        </w:rPr>
        <w:t>да уведоми Кмета</w:t>
      </w:r>
      <w:r w:rsidRPr="00B91E89">
        <w:rPr>
          <w:rFonts w:ascii="Times New Roman" w:hAnsi="Times New Roman" w:cs="Times New Roman"/>
          <w:sz w:val="28"/>
          <w:szCs w:val="28"/>
        </w:rPr>
        <w:t xml:space="preserve"> на общината и средствата за масово осведомяване.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След приключване на работата по отстраняване на аварията по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ал.1 експлоатационното дружество е длъжно за своя сметка в тридневен срок да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възстанови и почисти улиците и засегнатите пътни съоръжения 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принадлежности в обхвата на обекта.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7. /1/ За извършване на строително-ремонтни работи по прилежащите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 улиците имоти с проекта за временна организация на движението може да се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предвиди заемането на част или целия тротоар. В този случай в проекта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задължително се предвижда осигуряването на пешеходен тунел или лента за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движението на пешеходци, обезопасени срещу падащи предмети с ширина най -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малко 2 /два/ метра.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В проектите за временна организация на движението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задължително се посочва размера на заеманата площ от пътното платно и / или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тротоара, както и срока на извършване на работите.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8. В случаите по чл. 7 лицата извършващи строително-монтажни работи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заплащат такса, съгласно Наредбата за определянето и администриране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местните такси и цени на услугите на територията на Община Левски.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9. За намаляване на скоростта на МПС по пътните платна се допуска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използването на стандартни напречни неравности.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Чл.10. /1/ За предотвратяване на неправилно пресичане на улиците от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пешеходци, за ограничаване на достъпа на пътни превозни средства до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пешеходните пространства и за обезопасяване и насочване на пешеходното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 xml:space="preserve">движение, върху </w:t>
      </w:r>
      <w:r w:rsidRPr="00B91E89">
        <w:rPr>
          <w:rFonts w:ascii="Times New Roman" w:hAnsi="Times New Roman" w:cs="Times New Roman"/>
          <w:sz w:val="28"/>
          <w:szCs w:val="28"/>
        </w:rPr>
        <w:lastRenderedPageBreak/>
        <w:t>тротоарите или разделителните ивици на улиците могат да се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поставят предпазни ограждения, антипаркингови елементи или бетонови саксии.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Върху тротоари пред имоти, в които влизат и излизат пътни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превозни средства се допуска поставянето на подвижни антипаркингови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елементи, осигуряващи свободния достъп до имотите с пътни превозни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средства.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11. Община Левски поставя напречни неравности за снижаване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скоростта на пътни превозни средства, предпазни ограждения по списък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="007A4348">
        <w:rPr>
          <w:rFonts w:ascii="Times New Roman" w:hAnsi="Times New Roman" w:cs="Times New Roman"/>
          <w:sz w:val="28"/>
          <w:szCs w:val="28"/>
        </w:rPr>
        <w:t>улиците, утвърден от К</w:t>
      </w:r>
      <w:r w:rsidRPr="00B91E89">
        <w:rPr>
          <w:rFonts w:ascii="Times New Roman" w:hAnsi="Times New Roman" w:cs="Times New Roman"/>
          <w:sz w:val="28"/>
          <w:szCs w:val="28"/>
        </w:rPr>
        <w:t>мета на Общината.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12. Забранява се: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1. Умишлено повреждане или отстраняване на пътни знаци, пътна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маркировка, предпазни ограждения, светофарни уредби, съоръжения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 уличното осветление и контактната мрежа, настилки на улиците,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решетки на отводнителни шахти, напречни неравности, съоръжения по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спирките.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2. Поставянето и преместването на съоръженията по предходната точка в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нарушение на установения ред.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3. Маркирането на реклами върху платното за движение.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4. Извършването на търговска дейност върху платната за движение 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върху прилежащите им зелени площи.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5. Поставянето на контейнери или кофи за смет и всякакви други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предмети по платната за движение.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6. Оставянето на строителни, отоплителни, амбалажни и други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материали по тротоарите за повече от 24 часа, а по уличните платна –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 повече от 12 часа.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7. Оставянето на катастрофирали или спрени от движение МПС по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уличните платна, тротоарите, паркингите и пешеходните зони за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повече от 1 месец.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Чл.13. /1/ Забранява се разполагането на съоръжения за търговска дейност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(в това число маси и столове пред търговските обекти, сергии, щандове,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информационни табели, саксии и други подобни) върху тротоарите, ако заемат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повече от половината от ширината им или ако не е осигурена ширина за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свободно преминаване на пешеходците по тротоара – най-малко 1,5 м. откъм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уличното платно.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Забраната по ал.1 не се отнася за пешеходните зони.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Забранява се поставянето върху тротоарите на всякакви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предмети, затрудняващи движението на пешеходците, освен ако има специално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разрешение за това от кмета на Общината.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Чл.14. /1/ Забранява се в град Левски местодомуването на автобуси,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 xml:space="preserve">товарни 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автомобил.и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, трактори, ремаркета, селскостопански и други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специализирани самоходни машини в централната градска част, по всички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зелени площи и по улиците: бул. „България”; ул. „Ал.Стамболийски”;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П.Яворов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”; 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Кр.Попов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 xml:space="preserve">”; ул. „Кирил и Методий”; ул. „Малчика”; 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ул.„Опълченска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”; 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Н.Вапцаров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 xml:space="preserve">”; ул. „Цар 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Ив.Асен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 xml:space="preserve"> ІІ”; 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В.Априлов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”; ул. „Елин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Пелин” от ул. „Цар Иван Асен ІІ” до ул. „Ал.Стамболийски”; ул. „Цар Симеон” от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Н.Вапцаров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 до ул. „Патриарх Евтимий”; 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В.Левски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 от 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Н.Вапцаров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до ул. „Ал.Стамболийски”; 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Хр.Ботев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 от 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Н.Вапцаров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 до ул.„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Р.Даскалов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”; 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Хр.Смирненски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 от 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Л.Каравелов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 до ул. „Патриарх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Евтимий”; 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Л.Каравелов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 от ул.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Н.Вапцаров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 до ул. „Малчика”.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lastRenderedPageBreak/>
        <w:t xml:space="preserve"> /2/ Забранява се местодомуването на автобуси, товарни автомобили,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трактори, ремаркета, селскостопански и други специализирани самоходни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машини по всички зелени площи и по централните улици на всички останали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селища от общината.</w:t>
      </w:r>
    </w:p>
    <w:p w:rsidR="00A62D84" w:rsidRPr="0059208C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A62D84" w:rsidRPr="0059208C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 xml:space="preserve">Правила за движение на пешеходците 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15. /1/ Пешеходците са длъжни да се движат по тротоара или банкета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 пътното платно.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Пешеходците могат да се движат по платното за движение,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противоположно на посоката на движение на пътни превозни средства, по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възможност най - близо до лявата му граница: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а/ когато няма тротоар или банкет или е невъзможно да бъдат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използвани;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б/ при пренасяне или тласкане на обемисти предмети , когато с това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се затруднява движението на другите пешеходци.</w:t>
      </w:r>
    </w:p>
    <w:p w:rsidR="00A62D84" w:rsidRPr="00B91E89" w:rsidRDefault="00515CE3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/3/ Инвалидите, които се при</w:t>
      </w:r>
      <w:r w:rsidR="00A62D84" w:rsidRPr="00B91E89">
        <w:rPr>
          <w:rFonts w:ascii="Times New Roman" w:hAnsi="Times New Roman" w:cs="Times New Roman"/>
          <w:sz w:val="28"/>
          <w:szCs w:val="28"/>
        </w:rPr>
        <w:t>движват с инвалидна количка със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="00A62D84" w:rsidRPr="00B91E89">
        <w:rPr>
          <w:rFonts w:ascii="Times New Roman" w:hAnsi="Times New Roman" w:cs="Times New Roman"/>
          <w:sz w:val="28"/>
          <w:szCs w:val="28"/>
        </w:rPr>
        <w:t>скоростта на пешеходец, могат да се движат и по платното за движение, като се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="00A62D84" w:rsidRPr="00B91E89">
        <w:rPr>
          <w:rFonts w:ascii="Times New Roman" w:hAnsi="Times New Roman" w:cs="Times New Roman"/>
          <w:sz w:val="28"/>
          <w:szCs w:val="28"/>
        </w:rPr>
        <w:t>придържат възможно най - близо до дясната му граница.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/4/ Извън населените места, при липса на банкет или тротоар или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при невъзможност те да бъдат използвани, лицата бутащи велосипед, мотопед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или мотоциклет са длъжни да се движат по платното за движение, като се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придържат най - близо до дясната му граница.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16. /1/ При пресичане на платното за движение пешеходците са длъжни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да преминават по пешеходните пътеки при спазване на следните правила: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а/ преди да навлязат на платното за движение, да се съобразят с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разстоянията до приближаващите се пътни превозни средства и с тяхната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скорост на движение;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б/ да не удължават ненужно пътя и времето за пресичане, както и да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не спират без необходимост на платното за движение;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в/ да спазват светлинните сигнали;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г/ да не преминават през огражденията от парапети;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Извън населените места и по двулентовите двупосочни пътища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в населените места, когато в близост до пешеходците няма пешеходна пътека,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те могат да пресичат платното за движение извън определените за това места,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като при това спазват правилата от чл. 16, ал. 1.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17. На пешеходците е забранено: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/1/ да навлизат внезапно на платното за движение;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да пресичат платното за движение при ограничена видимост ;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да извършват търговия и услуги на платното за движение.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18 /1/ Пешеходците изчакват пристигането на превозните средства от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редовните линии за обществен превоз на пътници на тротоара 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При подаване на сигнал от МПС със специален режим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движение пешеходците са длъжни да освободят платното за движение.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Пресичането се разрешава след преминаване на сигнализиращото МПС.</w:t>
      </w:r>
    </w:p>
    <w:p w:rsidR="00A62D84" w:rsidRPr="0059208C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Движение на велосипедисти и пътни превозни средства с животинска тяга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Чл.19. /1/ Движението на велосипедистите се извършва по специално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предназначени ленти или алеи.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lastRenderedPageBreak/>
        <w:t xml:space="preserve"> /2/ Забранява се движението на велосипеди, управлявани от деца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до 14 годишна възраст по главната улична мрежа на град Левски и главните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улици на селищата от Общината.</w:t>
      </w:r>
    </w:p>
    <w:p w:rsidR="0062708C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</w:t>
      </w:r>
      <w:r w:rsidR="0062708C" w:rsidRPr="0062708C">
        <w:rPr>
          <w:rFonts w:ascii="Times New Roman" w:hAnsi="Times New Roman" w:cs="Times New Roman"/>
          <w:sz w:val="28"/>
          <w:szCs w:val="28"/>
        </w:rPr>
        <w:t>Когато няма специално предназначена за тях пътна лента или алея, водачите на мотопеди, велосипеди и други немоторни превозни средства може да използват за движение разположения отдясно по посоката на движението им пътен банкет, ако той е годен за това и ако това не пречи на другите участници в движението.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Чл.20. Пътни превозни средства с животинска тяга се допускат за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движение по улиците, отворени за обществено ползване на територията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Община Левски, след като бъдат регистрирани.</w:t>
      </w:r>
    </w:p>
    <w:p w:rsidR="00A62D84" w:rsidRPr="00B91E89" w:rsidRDefault="001721CD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Чл.21.</w:t>
      </w:r>
      <w:r w:rsidR="00A62D84" w:rsidRPr="00B91E89">
        <w:rPr>
          <w:rFonts w:ascii="Times New Roman" w:hAnsi="Times New Roman" w:cs="Times New Roman"/>
          <w:sz w:val="28"/>
          <w:szCs w:val="28"/>
        </w:rPr>
        <w:t xml:space="preserve"> /1/ Пътните превозни средства с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="00A62D84" w:rsidRPr="00B91E89">
        <w:rPr>
          <w:rFonts w:ascii="Times New Roman" w:hAnsi="Times New Roman" w:cs="Times New Roman"/>
          <w:sz w:val="28"/>
          <w:szCs w:val="28"/>
        </w:rPr>
        <w:t>животинска тяга се регистрират в Общинска администрация въз основа на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="00A62D84" w:rsidRPr="00B91E89">
        <w:rPr>
          <w:rFonts w:ascii="Times New Roman" w:hAnsi="Times New Roman" w:cs="Times New Roman"/>
          <w:sz w:val="28"/>
          <w:szCs w:val="28"/>
        </w:rPr>
        <w:t>заявление, подадено от собственика на пътното превозно средство с животинска</w:t>
      </w:r>
      <w:r w:rsidR="005271A3">
        <w:rPr>
          <w:rFonts w:ascii="Times New Roman" w:hAnsi="Times New Roman" w:cs="Times New Roman"/>
          <w:sz w:val="28"/>
          <w:szCs w:val="28"/>
        </w:rPr>
        <w:t xml:space="preserve"> </w:t>
      </w:r>
      <w:r w:rsidR="00A62D84" w:rsidRPr="00B91E89">
        <w:rPr>
          <w:rFonts w:ascii="Times New Roman" w:hAnsi="Times New Roman" w:cs="Times New Roman"/>
          <w:sz w:val="28"/>
          <w:szCs w:val="28"/>
        </w:rPr>
        <w:t>тяга по о</w:t>
      </w:r>
      <w:r w:rsidR="005271A3">
        <w:rPr>
          <w:rFonts w:ascii="Times New Roman" w:hAnsi="Times New Roman" w:cs="Times New Roman"/>
          <w:sz w:val="28"/>
          <w:szCs w:val="28"/>
        </w:rPr>
        <w:t>бразец.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/2/ При наличие на всички изисквания се извършва вписване в специален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регистър за пътни превозни средства с животинска тяга. За извършените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регистрации се издава талон по образец.</w:t>
      </w:r>
    </w:p>
    <w:p w:rsidR="00A62D84" w:rsidRPr="00B91E89" w:rsidRDefault="001721CD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/3/ От двете страни н</w:t>
      </w:r>
      <w:r w:rsidR="00A62D84" w:rsidRPr="00B91E89">
        <w:rPr>
          <w:rFonts w:ascii="Times New Roman" w:hAnsi="Times New Roman" w:cs="Times New Roman"/>
          <w:sz w:val="28"/>
          <w:szCs w:val="28"/>
        </w:rPr>
        <w:t>а регистрираното пътно превозно средство с животинска тяга се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="00A62D84" w:rsidRPr="00B91E89">
        <w:rPr>
          <w:rFonts w:ascii="Times New Roman" w:hAnsi="Times New Roman" w:cs="Times New Roman"/>
          <w:sz w:val="28"/>
          <w:szCs w:val="28"/>
        </w:rPr>
        <w:t xml:space="preserve">поставят от </w:t>
      </w:r>
      <w:r>
        <w:rPr>
          <w:rFonts w:ascii="Times New Roman" w:hAnsi="Times New Roman" w:cs="Times New Roman"/>
          <w:sz w:val="28"/>
          <w:szCs w:val="28"/>
        </w:rPr>
        <w:t xml:space="preserve">собственика, дадени му от </w:t>
      </w:r>
      <w:r w:rsidR="00A62D84" w:rsidRPr="00B91E89">
        <w:rPr>
          <w:rFonts w:ascii="Times New Roman" w:hAnsi="Times New Roman" w:cs="Times New Roman"/>
          <w:sz w:val="28"/>
          <w:szCs w:val="28"/>
        </w:rPr>
        <w:t>общината</w:t>
      </w:r>
      <w:r w:rsidR="005271A3">
        <w:rPr>
          <w:rFonts w:ascii="Times New Roman" w:hAnsi="Times New Roman" w:cs="Times New Roman"/>
          <w:sz w:val="28"/>
          <w:szCs w:val="28"/>
        </w:rPr>
        <w:t>,</w:t>
      </w:r>
      <w:r w:rsidR="00A62D84" w:rsidRPr="00B91E89">
        <w:rPr>
          <w:rFonts w:ascii="Times New Roman" w:hAnsi="Times New Roman" w:cs="Times New Roman"/>
          <w:sz w:val="28"/>
          <w:szCs w:val="28"/>
        </w:rPr>
        <w:t xml:space="preserve"> две регистрацион</w:t>
      </w:r>
      <w:r>
        <w:rPr>
          <w:rFonts w:ascii="Times New Roman" w:hAnsi="Times New Roman" w:cs="Times New Roman"/>
          <w:sz w:val="28"/>
          <w:szCs w:val="28"/>
        </w:rPr>
        <w:t xml:space="preserve">ни табели по образец с </w:t>
      </w:r>
      <w:r w:rsidR="00A62D84" w:rsidRPr="00B91E8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2D84" w:rsidRPr="00B91E89">
        <w:rPr>
          <w:rFonts w:ascii="Times New Roman" w:hAnsi="Times New Roman" w:cs="Times New Roman"/>
          <w:sz w:val="28"/>
          <w:szCs w:val="28"/>
        </w:rPr>
        <w:t xml:space="preserve"> на регистрацията.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/4/ За да участва в движението по пътищата всяко пътно превозно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средство с животинска тяга, трябва да бъде боядисано в жълт цвят, да са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поставени табели от двете страни (канати), два червени светлоотразители —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отзад и един на челото на тягата и още - отзад в ляво светещо тяло, излъчващо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бяла или жълта добре различаваща се светлина. Задължителна е престилката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 животински отпадъци.</w:t>
      </w:r>
    </w:p>
    <w:p w:rsidR="00A62D84" w:rsidRPr="00B91E89" w:rsidRDefault="003F366F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Чл.22. </w:t>
      </w:r>
      <w:r w:rsidR="00A62D84" w:rsidRPr="00B91E89">
        <w:rPr>
          <w:rFonts w:ascii="Times New Roman" w:hAnsi="Times New Roman" w:cs="Times New Roman"/>
          <w:sz w:val="28"/>
          <w:szCs w:val="28"/>
        </w:rPr>
        <w:t xml:space="preserve"> /1/ Всеки участник в движението по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="00A62D84" w:rsidRPr="00B91E89">
        <w:rPr>
          <w:rFonts w:ascii="Times New Roman" w:hAnsi="Times New Roman" w:cs="Times New Roman"/>
          <w:sz w:val="28"/>
          <w:szCs w:val="28"/>
        </w:rPr>
        <w:t>пътищата е длъжен с управляваното от него превозно средство с животинска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="00A62D84" w:rsidRPr="00B91E89">
        <w:rPr>
          <w:rFonts w:ascii="Times New Roman" w:hAnsi="Times New Roman" w:cs="Times New Roman"/>
          <w:sz w:val="28"/>
          <w:szCs w:val="28"/>
        </w:rPr>
        <w:t>тяга да не затруднява другите участници в движението, като се движи в дясно</w:t>
      </w:r>
      <w:r w:rsidR="006419EA">
        <w:rPr>
          <w:rFonts w:ascii="Times New Roman" w:hAnsi="Times New Roman" w:cs="Times New Roman"/>
          <w:sz w:val="28"/>
          <w:szCs w:val="28"/>
        </w:rPr>
        <w:t xml:space="preserve"> </w:t>
      </w:r>
      <w:r w:rsidR="00A62D84" w:rsidRPr="00B91E89">
        <w:rPr>
          <w:rFonts w:ascii="Times New Roman" w:hAnsi="Times New Roman" w:cs="Times New Roman"/>
          <w:sz w:val="28"/>
          <w:szCs w:val="28"/>
        </w:rPr>
        <w:t>по посока на движението и може да ползва пътния банкет, ако той е годен за</w:t>
      </w:r>
      <w:r w:rsidR="00674B37">
        <w:rPr>
          <w:rFonts w:ascii="Times New Roman" w:hAnsi="Times New Roman" w:cs="Times New Roman"/>
          <w:sz w:val="28"/>
          <w:szCs w:val="28"/>
        </w:rPr>
        <w:t xml:space="preserve"> </w:t>
      </w:r>
      <w:r w:rsidR="00A62D84" w:rsidRPr="00B91E89">
        <w:rPr>
          <w:rFonts w:ascii="Times New Roman" w:hAnsi="Times New Roman" w:cs="Times New Roman"/>
          <w:sz w:val="28"/>
          <w:szCs w:val="28"/>
        </w:rPr>
        <w:t>това.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/2/ Водачите на пътни превозни средства с животинска тяга са длъжни да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държат под постоянен надзор животните в обхвата на пътя.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/3/ Забранява се предоставянето за управление на пътните превозни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средства с животинска тяга на лица под 16-годишна възраст.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Чл.22а.</w:t>
      </w:r>
      <w:r w:rsidR="003F366F">
        <w:rPr>
          <w:rFonts w:ascii="Times New Roman" w:hAnsi="Times New Roman" w:cs="Times New Roman"/>
          <w:sz w:val="28"/>
          <w:szCs w:val="28"/>
        </w:rPr>
        <w:t xml:space="preserve">  Кметът</w:t>
      </w:r>
      <w:r w:rsidRPr="00B91E89">
        <w:rPr>
          <w:rFonts w:ascii="Times New Roman" w:hAnsi="Times New Roman" w:cs="Times New Roman"/>
          <w:sz w:val="28"/>
          <w:szCs w:val="28"/>
        </w:rPr>
        <w:t xml:space="preserve"> на Общината определя със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="009C337D">
        <w:rPr>
          <w:rFonts w:ascii="Times New Roman" w:hAnsi="Times New Roman" w:cs="Times New Roman"/>
          <w:sz w:val="28"/>
          <w:szCs w:val="28"/>
        </w:rPr>
        <w:t>Заповед лицата, които</w:t>
      </w:r>
      <w:r w:rsidRPr="00B91E89">
        <w:rPr>
          <w:rFonts w:ascii="Times New Roman" w:hAnsi="Times New Roman" w:cs="Times New Roman"/>
          <w:sz w:val="28"/>
          <w:szCs w:val="28"/>
        </w:rPr>
        <w:t xml:space="preserve"> изпълняват процедурата по регистрацията на пътните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прев</w:t>
      </w:r>
      <w:r w:rsidR="009C337D">
        <w:rPr>
          <w:rFonts w:ascii="Times New Roman" w:hAnsi="Times New Roman" w:cs="Times New Roman"/>
          <w:sz w:val="28"/>
          <w:szCs w:val="28"/>
        </w:rPr>
        <w:t>озни средства с животинска тяг</w:t>
      </w:r>
      <w:r w:rsidR="00337281">
        <w:rPr>
          <w:rFonts w:ascii="Times New Roman" w:hAnsi="Times New Roman" w:cs="Times New Roman"/>
          <w:sz w:val="28"/>
          <w:szCs w:val="28"/>
        </w:rPr>
        <w:t>а и поддържат общински регистър.</w:t>
      </w:r>
    </w:p>
    <w:p w:rsidR="00A62D84" w:rsidRPr="0059208C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A62D84" w:rsidRPr="0059208C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Ограничения на движението на пътни превозни средства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23. Забранява се :</w:t>
      </w:r>
    </w:p>
    <w:p w:rsidR="00A62D84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1. Движението на пътни превозни средства върху тротоари, в паркове,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градини, зелени площи, детс</w:t>
      </w:r>
      <w:r w:rsidR="007620FE">
        <w:rPr>
          <w:rFonts w:ascii="Times New Roman" w:hAnsi="Times New Roman" w:cs="Times New Roman"/>
          <w:sz w:val="28"/>
          <w:szCs w:val="28"/>
        </w:rPr>
        <w:t>ки и спортни площадки и училища;</w:t>
      </w:r>
    </w:p>
    <w:p w:rsidR="00811086" w:rsidRPr="00B91E89" w:rsidRDefault="00A62D84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2. Движението на всякакви ППС по настилката на пешеходната зона в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град Левски, освен в случаите на специално разрешение от кмета при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провеждане на обществени мероприятия и при осигуряване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безопасността на пешеходците. Зареждането на търговските обекти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 xml:space="preserve">да става </w:t>
      </w:r>
      <w:r w:rsidR="007620FE">
        <w:rPr>
          <w:rFonts w:ascii="Times New Roman" w:hAnsi="Times New Roman" w:cs="Times New Roman"/>
          <w:sz w:val="28"/>
          <w:szCs w:val="28"/>
        </w:rPr>
        <w:t>от най-близките прилежащи улици;</w:t>
      </w:r>
    </w:p>
    <w:p w:rsidR="00811086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lastRenderedPageBreak/>
        <w:t>3. Движението на пътни превозни средства с животинска тяга, трактори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и селскостопански машини в гр</w:t>
      </w:r>
      <w:r w:rsidR="004E47CB">
        <w:rPr>
          <w:rFonts w:ascii="Times New Roman" w:hAnsi="Times New Roman" w:cs="Times New Roman"/>
          <w:sz w:val="28"/>
          <w:szCs w:val="28"/>
        </w:rPr>
        <w:t xml:space="preserve">. </w:t>
      </w:r>
      <w:r w:rsidRPr="00B91E89">
        <w:rPr>
          <w:rFonts w:ascii="Times New Roman" w:hAnsi="Times New Roman" w:cs="Times New Roman"/>
          <w:sz w:val="28"/>
          <w:szCs w:val="28"/>
        </w:rPr>
        <w:t xml:space="preserve">Левски по бул. „България”, по 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ул.„Ал.Стамболийски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 в участъка от ул. „Гоце Делчев” до ул. „Хр. Ботев”</w:t>
      </w:r>
      <w:r w:rsidR="00A52D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и по ул. „Кирил и Методий” в участъка от ул</w:t>
      </w:r>
      <w:r w:rsidR="00AE3D78">
        <w:rPr>
          <w:rFonts w:ascii="Times New Roman" w:hAnsi="Times New Roman" w:cs="Times New Roman"/>
          <w:sz w:val="28"/>
          <w:szCs w:val="28"/>
        </w:rPr>
        <w:t xml:space="preserve">. „Крум Попов” до </w:t>
      </w:r>
      <w:proofErr w:type="spellStart"/>
      <w:r w:rsidR="00AE3D78">
        <w:rPr>
          <w:rFonts w:ascii="Times New Roman" w:hAnsi="Times New Roman" w:cs="Times New Roman"/>
          <w:sz w:val="28"/>
          <w:szCs w:val="28"/>
        </w:rPr>
        <w:t>ул.„Райко</w:t>
      </w:r>
      <w:proofErr w:type="spellEnd"/>
      <w:r w:rsidR="00AE3D78">
        <w:rPr>
          <w:rFonts w:ascii="Times New Roman" w:hAnsi="Times New Roman" w:cs="Times New Roman"/>
          <w:sz w:val="28"/>
          <w:szCs w:val="28"/>
        </w:rPr>
        <w:t xml:space="preserve"> </w:t>
      </w:r>
      <w:r w:rsidR="007620FE">
        <w:rPr>
          <w:rFonts w:ascii="Times New Roman" w:hAnsi="Times New Roman" w:cs="Times New Roman"/>
          <w:sz w:val="28"/>
          <w:szCs w:val="28"/>
        </w:rPr>
        <w:t>Даскалов”;</w:t>
      </w:r>
    </w:p>
    <w:p w:rsidR="00DB18D9" w:rsidRDefault="00DB18D9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 текст на т. 3:</w:t>
      </w:r>
    </w:p>
    <w:p w:rsidR="00751ECD" w:rsidRPr="00751ECD" w:rsidRDefault="00751ECD" w:rsidP="0075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CD">
        <w:rPr>
          <w:rFonts w:ascii="Times New Roman" w:hAnsi="Times New Roman" w:cs="Times New Roman"/>
          <w:sz w:val="28"/>
          <w:szCs w:val="28"/>
        </w:rPr>
        <w:t>:“чл. 23, т. 3- Поставя се знак „Забранено движението за ППС, теглени с животинска тяга, трактори и селскостопански машини по централните улици на град Левски - по бул. „България“, по ул. „Ал. Стамболийски“ в участъка от ул. „Гоце Делчев“ до ул. „Хр. Ботев“, и по ул. „Кирил и Методий“ в участъка от ул. „Крум Попов“ до ул. „Райко Даскалов“, както и в участъците от:</w:t>
      </w:r>
    </w:p>
    <w:p w:rsidR="00751ECD" w:rsidRPr="00751ECD" w:rsidRDefault="00751ECD" w:rsidP="0075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CD">
        <w:rPr>
          <w:rFonts w:ascii="Times New Roman" w:hAnsi="Times New Roman" w:cs="Times New Roman"/>
          <w:sz w:val="28"/>
          <w:szCs w:val="28"/>
        </w:rPr>
        <w:t>- ул. „Ал. Стамболийски“ до ул. „Н.Й. Вапцаров“ и цялата ул. „П.К. Яворов“,;</w:t>
      </w:r>
    </w:p>
    <w:p w:rsidR="00751ECD" w:rsidRPr="00751ECD" w:rsidRDefault="00751ECD" w:rsidP="0075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CD">
        <w:rPr>
          <w:rFonts w:ascii="Times New Roman" w:hAnsi="Times New Roman" w:cs="Times New Roman"/>
          <w:sz w:val="28"/>
          <w:szCs w:val="28"/>
        </w:rPr>
        <w:t>-от ж.к. „Дружба“ по ул. „Ал. Стамболийски“ и ул. „Крум Попов“ посока кръговото движение до ул. „Хр. Ботев“;</w:t>
      </w:r>
    </w:p>
    <w:p w:rsidR="00751ECD" w:rsidRPr="00751ECD" w:rsidRDefault="00751ECD" w:rsidP="0075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CD">
        <w:rPr>
          <w:rFonts w:ascii="Times New Roman" w:hAnsi="Times New Roman" w:cs="Times New Roman"/>
          <w:sz w:val="28"/>
          <w:szCs w:val="28"/>
        </w:rPr>
        <w:t>- от  ул. „Ал. Стамболийски“(кафе 21) по ул. „Гоце Делчев“ до ул. „“Сергей Румянцев“;</w:t>
      </w:r>
    </w:p>
    <w:p w:rsidR="00751ECD" w:rsidRPr="00751ECD" w:rsidRDefault="00751ECD" w:rsidP="0075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CD">
        <w:rPr>
          <w:rFonts w:ascii="Times New Roman" w:hAnsi="Times New Roman" w:cs="Times New Roman"/>
          <w:sz w:val="28"/>
          <w:szCs w:val="28"/>
        </w:rPr>
        <w:t>- от ул. „Иван Вазов“(от пощата) до  ул. „Васил Априлов“;</w:t>
      </w:r>
    </w:p>
    <w:p w:rsidR="00751ECD" w:rsidRPr="00751ECD" w:rsidRDefault="00751ECD" w:rsidP="0075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CD">
        <w:rPr>
          <w:rFonts w:ascii="Times New Roman" w:hAnsi="Times New Roman" w:cs="Times New Roman"/>
          <w:sz w:val="28"/>
          <w:szCs w:val="28"/>
        </w:rPr>
        <w:t>- от Пощата по ул. „Васил Левски“ до ул. „Н.Й. Вапцаров“;</w:t>
      </w:r>
    </w:p>
    <w:p w:rsidR="00751ECD" w:rsidRPr="00751ECD" w:rsidRDefault="00751ECD" w:rsidP="0075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CD">
        <w:rPr>
          <w:rFonts w:ascii="Times New Roman" w:hAnsi="Times New Roman" w:cs="Times New Roman"/>
          <w:sz w:val="28"/>
          <w:szCs w:val="28"/>
        </w:rPr>
        <w:t>- от ж.к. „Дружба“ по ул. „Хр.  Смирненски“ до ул. „Патриарх Евтимий“;</w:t>
      </w:r>
    </w:p>
    <w:p w:rsidR="00751ECD" w:rsidRPr="00751ECD" w:rsidRDefault="00751ECD" w:rsidP="0075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CD">
        <w:rPr>
          <w:rFonts w:ascii="Times New Roman" w:hAnsi="Times New Roman" w:cs="Times New Roman"/>
          <w:sz w:val="28"/>
          <w:szCs w:val="28"/>
        </w:rPr>
        <w:t>- ул. „П. К. Яворов“ от Нотариус Кулев по ул. „Васил Левски“ до ул. „Патриарх Евтимий“;</w:t>
      </w:r>
    </w:p>
    <w:p w:rsidR="00751ECD" w:rsidRPr="00751ECD" w:rsidRDefault="00751ECD" w:rsidP="0075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CD">
        <w:rPr>
          <w:rFonts w:ascii="Times New Roman" w:hAnsi="Times New Roman" w:cs="Times New Roman"/>
          <w:sz w:val="28"/>
          <w:szCs w:val="28"/>
        </w:rPr>
        <w:t>- от ул. „Райко Даскалов“ по ул. „Хр. Ботев“ до ул. „Крум Попов“;</w:t>
      </w:r>
    </w:p>
    <w:p w:rsidR="00751ECD" w:rsidRPr="00751ECD" w:rsidRDefault="00751ECD" w:rsidP="0075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CD">
        <w:rPr>
          <w:rFonts w:ascii="Times New Roman" w:hAnsi="Times New Roman" w:cs="Times New Roman"/>
          <w:sz w:val="28"/>
          <w:szCs w:val="28"/>
        </w:rPr>
        <w:t>- цялата улица „Сергей Румянцев“.</w:t>
      </w:r>
    </w:p>
    <w:p w:rsidR="00751ECD" w:rsidRPr="00751ECD" w:rsidRDefault="00751ECD" w:rsidP="0075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D9" w:rsidRPr="00B91E89" w:rsidRDefault="00DB18D9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4. Движението на пътни превозни средства с животинска тяга,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нео</w:t>
      </w:r>
      <w:r w:rsidR="007620FE">
        <w:rPr>
          <w:rFonts w:ascii="Times New Roman" w:hAnsi="Times New Roman" w:cs="Times New Roman"/>
          <w:sz w:val="28"/>
          <w:szCs w:val="28"/>
        </w:rPr>
        <w:t>борудвани</w:t>
      </w:r>
      <w:proofErr w:type="spellEnd"/>
      <w:r w:rsidR="007620FE">
        <w:rPr>
          <w:rFonts w:ascii="Times New Roman" w:hAnsi="Times New Roman" w:cs="Times New Roman"/>
          <w:sz w:val="28"/>
          <w:szCs w:val="28"/>
        </w:rPr>
        <w:t xml:space="preserve"> с подопашни престилки;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5. Движението на технически неизправни МПС, в това число и с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="007620FE">
        <w:rPr>
          <w:rFonts w:ascii="Times New Roman" w:hAnsi="Times New Roman" w:cs="Times New Roman"/>
          <w:sz w:val="28"/>
          <w:szCs w:val="28"/>
        </w:rPr>
        <w:t>неизправни шумозаглушители;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6. Движението на състезателни автомобили и мотоциклети във всички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селища на общината, с изключение на предварително утвърдените от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="007620FE">
        <w:rPr>
          <w:rFonts w:ascii="Times New Roman" w:hAnsi="Times New Roman" w:cs="Times New Roman"/>
          <w:sz w:val="28"/>
          <w:szCs w:val="28"/>
        </w:rPr>
        <w:t>Кмета на Общината трасета;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7. Движението на верижни машини по асфалтовата настилка на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пъти</w:t>
      </w:r>
      <w:r w:rsidR="007620FE">
        <w:rPr>
          <w:rFonts w:ascii="Times New Roman" w:hAnsi="Times New Roman" w:cs="Times New Roman"/>
          <w:sz w:val="28"/>
          <w:szCs w:val="28"/>
        </w:rPr>
        <w:t>щата в и извън населените места;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8. Движението на пътни п</w:t>
      </w:r>
      <w:r w:rsidR="007620FE">
        <w:rPr>
          <w:rFonts w:ascii="Times New Roman" w:hAnsi="Times New Roman" w:cs="Times New Roman"/>
          <w:sz w:val="28"/>
          <w:szCs w:val="28"/>
        </w:rPr>
        <w:t>ревозни средства с кални колела;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9. Движението на пътни превозни средства с необезопасен или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="007620FE">
        <w:rPr>
          <w:rFonts w:ascii="Times New Roman" w:hAnsi="Times New Roman" w:cs="Times New Roman"/>
          <w:sz w:val="28"/>
          <w:szCs w:val="28"/>
        </w:rPr>
        <w:t>разпиляващ се товар;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10.Движението на велосипеди, мотоциклети и мотопеди по заснежени 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="007620FE">
        <w:rPr>
          <w:rFonts w:ascii="Times New Roman" w:hAnsi="Times New Roman" w:cs="Times New Roman"/>
          <w:sz w:val="28"/>
          <w:szCs w:val="28"/>
        </w:rPr>
        <w:t>заледени улици;</w:t>
      </w:r>
    </w:p>
    <w:p w:rsidR="00811086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>11.Движението на пътни превозни средства, превозващ строителни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материали и отпадъци, оборски тор, смет и всякакъв вид отпадъци по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маршрут</w:t>
      </w:r>
      <w:r w:rsidR="00477DDA">
        <w:rPr>
          <w:rFonts w:ascii="Times New Roman" w:hAnsi="Times New Roman" w:cs="Times New Roman"/>
          <w:sz w:val="28"/>
          <w:szCs w:val="28"/>
        </w:rPr>
        <w:t>,</w:t>
      </w:r>
      <w:r w:rsidRPr="00B91E89">
        <w:rPr>
          <w:rFonts w:ascii="Times New Roman" w:hAnsi="Times New Roman" w:cs="Times New Roman"/>
          <w:sz w:val="28"/>
          <w:szCs w:val="28"/>
        </w:rPr>
        <w:t xml:space="preserve"> разл</w:t>
      </w:r>
      <w:r w:rsidR="000474A8">
        <w:rPr>
          <w:rFonts w:ascii="Times New Roman" w:hAnsi="Times New Roman" w:cs="Times New Roman"/>
          <w:sz w:val="28"/>
          <w:szCs w:val="28"/>
        </w:rPr>
        <w:t>ичен от този, който е определен в наредбата;</w:t>
      </w:r>
    </w:p>
    <w:p w:rsidR="000474A8" w:rsidRPr="00B91E89" w:rsidRDefault="000474A8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Движението на </w:t>
      </w:r>
      <w:r w:rsidR="00E9680E">
        <w:rPr>
          <w:rFonts w:ascii="Times New Roman" w:hAnsi="Times New Roman" w:cs="Times New Roman"/>
          <w:sz w:val="28"/>
          <w:szCs w:val="28"/>
        </w:rPr>
        <w:t xml:space="preserve">всички видове </w:t>
      </w:r>
      <w:r>
        <w:rPr>
          <w:rFonts w:ascii="Times New Roman" w:hAnsi="Times New Roman" w:cs="Times New Roman"/>
          <w:sz w:val="28"/>
          <w:szCs w:val="28"/>
        </w:rPr>
        <w:t>пътни превозни средства</w:t>
      </w:r>
      <w:r w:rsidR="00E9680E">
        <w:rPr>
          <w:rFonts w:ascii="Times New Roman" w:hAnsi="Times New Roman" w:cs="Times New Roman"/>
          <w:sz w:val="28"/>
          <w:szCs w:val="28"/>
        </w:rPr>
        <w:t>, включително такива</w:t>
      </w:r>
      <w:r>
        <w:rPr>
          <w:rFonts w:ascii="Times New Roman" w:hAnsi="Times New Roman" w:cs="Times New Roman"/>
          <w:sz w:val="28"/>
          <w:szCs w:val="28"/>
        </w:rPr>
        <w:t xml:space="preserve"> с животинска тяга, </w:t>
      </w:r>
      <w:r w:rsidR="00E9680E">
        <w:rPr>
          <w:rFonts w:ascii="Times New Roman" w:hAnsi="Times New Roman" w:cs="Times New Roman"/>
          <w:sz w:val="28"/>
          <w:szCs w:val="28"/>
        </w:rPr>
        <w:t xml:space="preserve">товарни, пазарни и др. подобни колички, </w:t>
      </w:r>
      <w:r w:rsidR="00477DDA">
        <w:rPr>
          <w:rFonts w:ascii="Times New Roman" w:hAnsi="Times New Roman" w:cs="Times New Roman"/>
          <w:sz w:val="28"/>
          <w:szCs w:val="28"/>
        </w:rPr>
        <w:t xml:space="preserve">с които се транспортират </w:t>
      </w:r>
      <w:r>
        <w:rPr>
          <w:rFonts w:ascii="Times New Roman" w:hAnsi="Times New Roman" w:cs="Times New Roman"/>
          <w:sz w:val="28"/>
          <w:szCs w:val="28"/>
        </w:rPr>
        <w:t>смесени битови, строителни и всякакъв друг вид отпадъци без разрешение по чл. 35 от ЗУО.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Обществен превоз на пътници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24. Движението на автомобилите на масовия градски транспорт се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организира в съответствие със Закона за автомобилния превоз.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25. /1/ Спирането на пътни превозни средства за обществен превоз на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пътници за качване и слизане на пътници е разрешено само на сигнализирани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 тази цел спирки.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Движението на автобусите за обществен транспорт на пътници е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разрешено само по транспортна схема, утвърдена от Общински съвет Левски.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Водачите на автобуси са длъжни да спират най - вдясно на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платното за движение, така че да не затрудняват останалите участници в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движението.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/4/ Фирмите, извършващи автобусен превоз да поддържат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автобусите си в добър естетически и хигиенен вид, както и през зимния период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да бъдат отоплени.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/5/ Забранява се пътуването в обществения транспорт на лица със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замърсени дрехи, в явно нетрезво състояние, носещи обемисти предмети, които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представляват опасност за други лица.</w:t>
      </w:r>
    </w:p>
    <w:p w:rsidR="00811086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/6/ Забранява се използването на монтираните заслони на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автобусните спирки за търговия, поставянето на рекламни материали, афиши 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възпоменания.</w:t>
      </w:r>
    </w:p>
    <w:p w:rsidR="00334D25" w:rsidRDefault="00334D25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25" w:rsidRDefault="00334D25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25" w:rsidRPr="00B91E89" w:rsidRDefault="00334D25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Таксиметров превоз на пътници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Чл.26./1/Таксиметровите автомобили изчакват клиенти на сигнализираните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таксиметрови стоянки или на места, където липсва забрана за престой или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паркиране.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Броя, местонахождението и сигнализирането на таксиметровите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стоянки на територията на Община Левски се определя от Общински съвет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Левски.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Определените по ал.1 стоянки могат да се ползват от всички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превозвачи, получили разрешение за извършване на таксиметров превоз при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заплащане на годишна такса определена от Общинския съвет на гр. Левски.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/4/ Фирмите, извършващи таксиметров транспорт да оборудват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автомобилите си с отличителни знаци за дейността и да монтират касови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апарати, автомобилите да имат добър естетически вид, хигиена, както и същите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да бъдат отоплени през зимния сезон. Фирмите трябва да притежават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съответните разрешителни по Наредба № 34/99 г. на МТС.</w:t>
      </w:r>
    </w:p>
    <w:p w:rsidR="00AA0C9F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/5/ Общински съвет – Левски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определя максимални цени за таксиметров превоз на пътници за един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километър пробег по съответната тарифа, валидна за територията на община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 xml:space="preserve">Левски. Цените се актуализират най-малко един път годишно. 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ГЛАВА ІІІ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ПАРКИРАНЕ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Общи правила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Чл.27. /1/ Паркирането на пътни превозни средства на територията на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Община Левски се извършва на разрешените, определени и обозначени за това</w:t>
      </w:r>
      <w:r w:rsidR="00AA0C9F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места.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lastRenderedPageBreak/>
        <w:t xml:space="preserve"> /2/ Престоя и паркирането са забранени :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1. на място, където превозното средство създава опасност или е</w:t>
      </w:r>
      <w:r w:rsidR="007D28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пречка за движението, или закрива от другите участници в движението пътен</w:t>
      </w:r>
      <w:r w:rsidR="007D28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знак, или сигнал, както и до съдове за смет при което затруднява тяхното</w:t>
      </w:r>
      <w:r w:rsidR="007D28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обслужване.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2. до престояващо или паркирано пътно превозно средство от</w:t>
      </w:r>
      <w:r w:rsidR="007D28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страна на движението.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3. на мостове, стеснени участъци от пътя и в участъци с ограничена</w:t>
      </w:r>
      <w:r w:rsidR="007D28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видимост.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4. на пешеходни пътеки или велосипедни ленти или алеи и на</w:t>
      </w:r>
      <w:r w:rsidR="007D28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разстояние, по-малко от 5 метра от и след тях.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5. на кръстовища и на по - малко от 5 метра от и след тях.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6. на платното за движение, където разстоянието между пътни</w:t>
      </w:r>
      <w:r w:rsidR="007D28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превозни средства и пътната маркировка е по - малко от 5 метра преди и след</w:t>
      </w:r>
      <w:r w:rsidR="007D28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тях.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7. пред входовете на паркове, училища, кина, предприятия, както и</w:t>
      </w:r>
      <w:r w:rsidR="007D28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 други места, където е възможно да влизат и излизат пътни преводни</w:t>
      </w:r>
      <w:r w:rsidR="007D28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средства.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8. на платното за движение и на тротоара непосредствено пред</w:t>
      </w:r>
      <w:r w:rsidR="007D286E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входовете на жилищни сгради и гаражи, когато това затруднява достъпа до тях.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9. по тротоарите и озеленените площи.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10. на спирките на превозните средства от обществения транспорт.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11. на места, определени за инвалиди 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Забранява се: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1. нерегламентираното поставяне и /или разполагане върху улици 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тротоари - общинска собственост на всякакви подвижни, неподвижни и други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прегради, знаци, таб</w:t>
      </w:r>
      <w:r w:rsidR="00334D25">
        <w:rPr>
          <w:rFonts w:ascii="Times New Roman" w:hAnsi="Times New Roman" w:cs="Times New Roman"/>
          <w:sz w:val="28"/>
          <w:szCs w:val="28"/>
        </w:rPr>
        <w:t>ели, съоръжения и други подобни;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2. ползването без заплащане на места за платено паркиране на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пъ</w:t>
      </w:r>
      <w:r w:rsidR="00334D25">
        <w:rPr>
          <w:rFonts w:ascii="Times New Roman" w:hAnsi="Times New Roman" w:cs="Times New Roman"/>
          <w:sz w:val="28"/>
          <w:szCs w:val="28"/>
        </w:rPr>
        <w:t>тни превозни средства;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3. паркирането на пътно превозно средство, което е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катастрофирало по тротоари, улици, площади, озеленени площи и открити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334D25">
        <w:rPr>
          <w:rFonts w:ascii="Times New Roman" w:hAnsi="Times New Roman" w:cs="Times New Roman"/>
          <w:sz w:val="28"/>
          <w:szCs w:val="28"/>
        </w:rPr>
        <w:t>улични паркинги;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4. миенето, гресирането и ремонтирането на моторни и други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превозни средства на уличните платна, площадите, паркове, детски и спортни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площадки, вътрешно - квартални градини и др.</w:t>
      </w:r>
      <w:r w:rsidR="00334D25">
        <w:rPr>
          <w:rFonts w:ascii="Times New Roman" w:hAnsi="Times New Roman" w:cs="Times New Roman"/>
          <w:sz w:val="28"/>
          <w:szCs w:val="28"/>
        </w:rPr>
        <w:t>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/4/ зареждането на магазините и заведенията се извършва директно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от превозните средства в помещенията и складовете без престояване на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стоките по тротоарите и уличните платна в часовете 07.00 - 18.00 часа. По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същия ред се извършва и и</w:t>
      </w:r>
      <w:r w:rsidR="00334D25">
        <w:rPr>
          <w:rFonts w:ascii="Times New Roman" w:hAnsi="Times New Roman" w:cs="Times New Roman"/>
          <w:sz w:val="28"/>
          <w:szCs w:val="28"/>
        </w:rPr>
        <w:t>звозването на свободния амбалаж;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28. Забранява се паркирането на товарни автомобили с общо тегло над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4 т., на ремаркета с общо тегло над 2 т. и на автобуси с над 20 пътнически места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по улиците, площадите, паркингите и други площи за обществено ползване,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намиращи се в централната градска част на гр. Левски и по централните улици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334D25">
        <w:rPr>
          <w:rFonts w:ascii="Times New Roman" w:hAnsi="Times New Roman" w:cs="Times New Roman"/>
          <w:sz w:val="28"/>
          <w:szCs w:val="28"/>
        </w:rPr>
        <w:t>на селищата от общината;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29. Изключение от забраните за престой и паркиране на неразрешени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места се допуска: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1. За автомобилите, превозващи парични суми за финансовите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334D25">
        <w:rPr>
          <w:rFonts w:ascii="Times New Roman" w:hAnsi="Times New Roman" w:cs="Times New Roman"/>
          <w:sz w:val="28"/>
          <w:szCs w:val="28"/>
        </w:rPr>
        <w:t>институции;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2. За автомобилите </w:t>
      </w:r>
      <w:r w:rsidR="00334D25">
        <w:rPr>
          <w:rFonts w:ascii="Times New Roman" w:hAnsi="Times New Roman" w:cs="Times New Roman"/>
          <w:sz w:val="28"/>
          <w:szCs w:val="28"/>
        </w:rPr>
        <w:t>със специален режим на движение;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3. За товарни автомобили и строителни машини, при извършване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 xml:space="preserve">на разрешени от общинската </w:t>
      </w:r>
      <w:r w:rsidR="00334D25">
        <w:rPr>
          <w:rFonts w:ascii="Times New Roman" w:hAnsi="Times New Roman" w:cs="Times New Roman"/>
          <w:sz w:val="28"/>
          <w:szCs w:val="28"/>
        </w:rPr>
        <w:t>администрация строителни работи;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lastRenderedPageBreak/>
        <w:t>4. За служебни автомобили на експлоатационните дружества, при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отстраняване на аварии по подземни и надземни мрежи и съоръжения.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Режим на платено паркиране на пътни превозни средства - ,,Служебен</w:t>
      </w:r>
      <w:r w:rsidR="003841F6" w:rsidRPr="00592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08C">
        <w:rPr>
          <w:rFonts w:ascii="Times New Roman" w:hAnsi="Times New Roman" w:cs="Times New Roman"/>
          <w:b/>
          <w:sz w:val="28"/>
          <w:szCs w:val="28"/>
        </w:rPr>
        <w:t>абонамент”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Чл.30. /1/ На улици, площади и паркинги - общинска собственост, на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специално обозначени за това места, може да се въвежда режим на платено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334D25">
        <w:rPr>
          <w:rFonts w:ascii="Times New Roman" w:hAnsi="Times New Roman" w:cs="Times New Roman"/>
          <w:sz w:val="28"/>
          <w:szCs w:val="28"/>
        </w:rPr>
        <w:t>паркиране ,,Служебен абонамент”;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Редът и условията за определяне на местата с режим на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платено паркиране ,,Служебен абонамент”</w:t>
      </w:r>
      <w:r w:rsidR="00AE3D78">
        <w:rPr>
          <w:rFonts w:ascii="Times New Roman" w:hAnsi="Times New Roman" w:cs="Times New Roman"/>
          <w:sz w:val="28"/>
          <w:szCs w:val="28"/>
        </w:rPr>
        <w:t xml:space="preserve">, </w:t>
      </w:r>
      <w:r w:rsidRPr="00B91E89">
        <w:rPr>
          <w:rFonts w:ascii="Times New Roman" w:hAnsi="Times New Roman" w:cs="Times New Roman"/>
          <w:sz w:val="28"/>
          <w:szCs w:val="28"/>
        </w:rPr>
        <w:t>се утвърждава със заповед на Кмета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334D25">
        <w:rPr>
          <w:rFonts w:ascii="Times New Roman" w:hAnsi="Times New Roman" w:cs="Times New Roman"/>
          <w:sz w:val="28"/>
          <w:szCs w:val="28"/>
        </w:rPr>
        <w:t>на Община Левски;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Адм</w:t>
      </w:r>
      <w:r w:rsidR="00AE3D78">
        <w:rPr>
          <w:rFonts w:ascii="Times New Roman" w:hAnsi="Times New Roman" w:cs="Times New Roman"/>
          <w:sz w:val="28"/>
          <w:szCs w:val="28"/>
        </w:rPr>
        <w:t>инистративни и обслужващи звена могат да</w:t>
      </w:r>
      <w:r w:rsidRPr="00B91E89">
        <w:rPr>
          <w:rFonts w:ascii="Times New Roman" w:hAnsi="Times New Roman" w:cs="Times New Roman"/>
          <w:sz w:val="28"/>
          <w:szCs w:val="28"/>
        </w:rPr>
        <w:t xml:space="preserve"> ползват за служебни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нужди безплатно места за паркиране,</w:t>
      </w:r>
      <w:r w:rsidR="00334D25">
        <w:rPr>
          <w:rFonts w:ascii="Times New Roman" w:hAnsi="Times New Roman" w:cs="Times New Roman"/>
          <w:sz w:val="28"/>
          <w:szCs w:val="28"/>
        </w:rPr>
        <w:t xml:space="preserve"> обозначени по съответния начин;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/4/ Редът и условията за използване на местата за служебни нужди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се приемат от Общински съвет Левски по предложение на Кмета на Общината.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 xml:space="preserve"> Раздел 3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 xml:space="preserve"> Издаване на карта за паркиране на хора с увреждания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Чл.30а. /1/ На 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правоимащите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 xml:space="preserve"> лица от Община Левски може да се издаде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Карта за паркиране на местата, определени за превозните средства,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обслужващи хора с увреждания и използ</w:t>
      </w:r>
      <w:r w:rsidR="00334D25">
        <w:rPr>
          <w:rFonts w:ascii="Times New Roman" w:hAnsi="Times New Roman" w:cs="Times New Roman"/>
          <w:sz w:val="28"/>
          <w:szCs w:val="28"/>
        </w:rPr>
        <w:t>ване на улеснения при паркиране;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Картата се и</w:t>
      </w:r>
      <w:r w:rsidR="00334D25">
        <w:rPr>
          <w:rFonts w:ascii="Times New Roman" w:hAnsi="Times New Roman" w:cs="Times New Roman"/>
          <w:sz w:val="28"/>
          <w:szCs w:val="28"/>
        </w:rPr>
        <w:t>здава от Кмета на Община Левски;</w:t>
      </w:r>
    </w:p>
    <w:p w:rsidR="00811086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Правилата за издаване на тази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карта се определят с Инструкция за изготвяне и издаване на карта за паркиране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за хора с увреждания. /Приложение № 1/.</w:t>
      </w:r>
    </w:p>
    <w:p w:rsidR="007D092D" w:rsidRDefault="007D092D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ГЛАВА ІV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КОНТРОЛ И САНКЦИИ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 31. /1/ Контролът по изпълнението на тази наредба се осъществява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от:</w:t>
      </w:r>
    </w:p>
    <w:p w:rsidR="00811086" w:rsidRPr="00B91E89" w:rsidRDefault="00C86D81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Кмета</w:t>
      </w:r>
      <w:r w:rsidR="00811086" w:rsidRPr="00B91E89">
        <w:rPr>
          <w:rFonts w:ascii="Times New Roman" w:hAnsi="Times New Roman" w:cs="Times New Roman"/>
          <w:sz w:val="28"/>
          <w:szCs w:val="28"/>
        </w:rPr>
        <w:t xml:space="preserve"> на Община Левски и / или определени с негова писмена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заповед длъжностни лица;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2. Началника на</w:t>
      </w:r>
      <w:r w:rsidR="0022022A">
        <w:rPr>
          <w:rFonts w:ascii="Times New Roman" w:hAnsi="Times New Roman" w:cs="Times New Roman"/>
          <w:sz w:val="28"/>
          <w:szCs w:val="28"/>
        </w:rPr>
        <w:t xml:space="preserve"> Р</w:t>
      </w:r>
      <w:r w:rsidR="00CE76C8">
        <w:rPr>
          <w:rFonts w:ascii="Times New Roman" w:hAnsi="Times New Roman" w:cs="Times New Roman"/>
          <w:sz w:val="28"/>
          <w:szCs w:val="28"/>
        </w:rPr>
        <w:t>У</w:t>
      </w:r>
      <w:r w:rsidR="0022022A">
        <w:rPr>
          <w:rFonts w:ascii="Times New Roman" w:hAnsi="Times New Roman" w:cs="Times New Roman"/>
          <w:sz w:val="28"/>
          <w:szCs w:val="28"/>
        </w:rPr>
        <w:t xml:space="preserve"> на МВР -</w:t>
      </w:r>
      <w:r w:rsidR="00CE76C8">
        <w:rPr>
          <w:rFonts w:ascii="Times New Roman" w:hAnsi="Times New Roman" w:cs="Times New Roman"/>
          <w:sz w:val="28"/>
          <w:szCs w:val="28"/>
        </w:rPr>
        <w:t xml:space="preserve"> гр. Левски или оправомощени</w:t>
      </w:r>
      <w:r w:rsidRPr="00B91E89">
        <w:rPr>
          <w:rFonts w:ascii="Times New Roman" w:hAnsi="Times New Roman" w:cs="Times New Roman"/>
          <w:sz w:val="28"/>
          <w:szCs w:val="28"/>
        </w:rPr>
        <w:t xml:space="preserve"> с негова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писмена заповед лица;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Контролните органи по ал.1 могат да използват система за видео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наблюдение и / или фотоснимки, доказващи нарушение по тази Наредба.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Чл.32. </w:t>
      </w:r>
      <w:r w:rsidR="00FE5F81">
        <w:rPr>
          <w:rFonts w:ascii="Times New Roman" w:hAnsi="Times New Roman" w:cs="Times New Roman"/>
          <w:sz w:val="28"/>
          <w:szCs w:val="28"/>
        </w:rPr>
        <w:t>/1/ За установени нарушения по</w:t>
      </w:r>
      <w:r w:rsidRPr="00B91E89">
        <w:rPr>
          <w:rFonts w:ascii="Times New Roman" w:hAnsi="Times New Roman" w:cs="Times New Roman"/>
          <w:sz w:val="28"/>
          <w:szCs w:val="28"/>
        </w:rPr>
        <w:t xml:space="preserve"> тази Наредба се налага глоба </w:t>
      </w:r>
      <w:r w:rsidR="00D532C3">
        <w:rPr>
          <w:rFonts w:ascii="Times New Roman" w:hAnsi="Times New Roman" w:cs="Times New Roman"/>
          <w:sz w:val="28"/>
          <w:szCs w:val="28"/>
        </w:rPr>
        <w:t xml:space="preserve">от 50 </w:t>
      </w:r>
      <w:r w:rsidRPr="00B91E89">
        <w:rPr>
          <w:rFonts w:ascii="Times New Roman" w:hAnsi="Times New Roman" w:cs="Times New Roman"/>
          <w:sz w:val="28"/>
          <w:szCs w:val="28"/>
        </w:rPr>
        <w:t>до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5 000 лева за физически лица, а за еднолични търговци и юридически лица –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 xml:space="preserve">имуществена санкция </w:t>
      </w:r>
      <w:r w:rsidR="00D532C3">
        <w:rPr>
          <w:rFonts w:ascii="Times New Roman" w:hAnsi="Times New Roman" w:cs="Times New Roman"/>
          <w:sz w:val="28"/>
          <w:szCs w:val="28"/>
        </w:rPr>
        <w:t xml:space="preserve">от 100 </w:t>
      </w:r>
      <w:r w:rsidRPr="00B91E89">
        <w:rPr>
          <w:rFonts w:ascii="Times New Roman" w:hAnsi="Times New Roman" w:cs="Times New Roman"/>
          <w:sz w:val="28"/>
          <w:szCs w:val="28"/>
        </w:rPr>
        <w:t>до 50 000 лева, както и временно лишаване от правото да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се упражнява определена професия или дейност при повторно нарушение.</w:t>
      </w:r>
    </w:p>
    <w:p w:rsidR="00811086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Размерът на глобата и имуществената санкция се определя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според тежестта на нарушението и степента на вина на нарушителя.</w:t>
      </w:r>
    </w:p>
    <w:p w:rsidR="00AE3D78" w:rsidRPr="00B91E89" w:rsidRDefault="00AE3D78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/3/</w:t>
      </w:r>
      <w:r w:rsidR="002D6BC2">
        <w:rPr>
          <w:rFonts w:ascii="Times New Roman" w:hAnsi="Times New Roman" w:cs="Times New Roman"/>
          <w:sz w:val="28"/>
          <w:szCs w:val="28"/>
        </w:rPr>
        <w:t xml:space="preserve">При установени нарушения на чл. 23 т.12 от наредбата, средствата, които са използвани за извършването на нарушенията – животни, велосипеди, колички и др. </w:t>
      </w:r>
      <w:r w:rsidR="002B53FA">
        <w:rPr>
          <w:rFonts w:ascii="Times New Roman" w:hAnsi="Times New Roman" w:cs="Times New Roman"/>
          <w:sz w:val="28"/>
          <w:szCs w:val="28"/>
        </w:rPr>
        <w:t xml:space="preserve">пътни превозни средства, </w:t>
      </w:r>
      <w:r w:rsidR="002D6BC2">
        <w:rPr>
          <w:rFonts w:ascii="Times New Roman" w:hAnsi="Times New Roman" w:cs="Times New Roman"/>
          <w:sz w:val="28"/>
          <w:szCs w:val="28"/>
        </w:rPr>
        <w:t>се изземват незабавно</w:t>
      </w:r>
      <w:r w:rsidR="00B801FD">
        <w:rPr>
          <w:rFonts w:ascii="Times New Roman" w:hAnsi="Times New Roman" w:cs="Times New Roman"/>
          <w:sz w:val="28"/>
          <w:szCs w:val="28"/>
        </w:rPr>
        <w:t xml:space="preserve"> от контролните органи по чл. 31 от настоящата наредба.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 Чл.33. /1/ Собственик или длъжностно лице, което нареди или съзнателно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допусне негов подчинен да извърши нарушение по тази наредба се наказва с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наказанието, предвидено за извършеното нарушение.</w:t>
      </w:r>
    </w:p>
    <w:p w:rsidR="00811086" w:rsidRPr="00B91E89" w:rsidRDefault="00D0502A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/2/ Собственикът или лицето</w:t>
      </w:r>
      <w:r w:rsidR="00C964A6">
        <w:rPr>
          <w:rFonts w:ascii="Times New Roman" w:hAnsi="Times New Roman" w:cs="Times New Roman"/>
          <w:sz w:val="28"/>
          <w:szCs w:val="28"/>
        </w:rPr>
        <w:t>, на което</w:t>
      </w:r>
      <w:r w:rsidR="00811086" w:rsidRPr="00B91E89">
        <w:rPr>
          <w:rFonts w:ascii="Times New Roman" w:hAnsi="Times New Roman" w:cs="Times New Roman"/>
          <w:sz w:val="28"/>
          <w:szCs w:val="28"/>
        </w:rPr>
        <w:t xml:space="preserve"> е предоставено пътното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превозно средство, отговаря за извършеното с него нарушение. Собственикът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се санкционира с наказанието, предвидено за извършеното нарушение, ако не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посочи на кого е предоставил пътното превозно средство.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Чл.34. /1/ Актовете за установяване на нарушенията на тази наредба се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съставят от длъжностните лица, определени от органите по чл. 31.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Редовно съставените актове по тази наредба имат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доказателствена сила до доказване на противното.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/3/ Наказателните постановления се издават от кмета на Община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C964A6">
        <w:rPr>
          <w:rFonts w:ascii="Times New Roman" w:hAnsi="Times New Roman" w:cs="Times New Roman"/>
          <w:sz w:val="28"/>
          <w:szCs w:val="28"/>
        </w:rPr>
        <w:t>Левски или оправомощен от него</w:t>
      </w:r>
      <w:r w:rsidRPr="00B91E89">
        <w:rPr>
          <w:rFonts w:ascii="Times New Roman" w:hAnsi="Times New Roman" w:cs="Times New Roman"/>
          <w:sz w:val="28"/>
          <w:szCs w:val="28"/>
        </w:rPr>
        <w:t xml:space="preserve"> заместник-кмет на общината.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/4/ За неуредените в тази наредба случаи по съставянето на актове,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издаването и обжалването на наказателните постановления и по изпълнението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 наложените наказания се прилагат разпоредбите на Закона за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административните нарушения и наказания.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Чл.35. /1/ За нарушенията на правилата за паркиране на извършителите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се налагат предвидените в Закона за движението по пътищата санкции в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размерите им, определени със същия закон.</w:t>
      </w:r>
    </w:p>
    <w:p w:rsidR="00811086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/2/ При констатирани и / или установени нарушения на правилата за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паркиране, за които няма изрично и конкретно определена санкция в Закона за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движението по пътищата на лицата, извършили или допуснали нарушението, се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налагат санкциите предвидени в настоящата наредба.</w:t>
      </w:r>
    </w:p>
    <w:p w:rsidR="00367D67" w:rsidRPr="00367D67" w:rsidRDefault="00367D67" w:rsidP="0036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Чл.36. /1/</w:t>
      </w:r>
      <w:r w:rsidRPr="00367D67">
        <w:rPr>
          <w:rFonts w:ascii="Times New Roman" w:hAnsi="Times New Roman" w:cs="Times New Roman"/>
          <w:sz w:val="28"/>
          <w:szCs w:val="28"/>
        </w:rPr>
        <w:t xml:space="preserve"> За  явно маловажни случаи на административни нарушения, установени при извършването им, овластените за това органи налагат на място, срещу квитанция, глоба до размера, предвиден в съответния закон или указ, но не повече от 10 лева;</w:t>
      </w:r>
    </w:p>
    <w:p w:rsidR="00367D67" w:rsidRPr="00367D67" w:rsidRDefault="00367D67" w:rsidP="0036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/2/</w:t>
      </w:r>
      <w:r w:rsidRPr="00367D67">
        <w:rPr>
          <w:rFonts w:ascii="Times New Roman" w:hAnsi="Times New Roman" w:cs="Times New Roman"/>
          <w:sz w:val="28"/>
          <w:szCs w:val="28"/>
        </w:rPr>
        <w:t>За маловажни случаи на административни нарушения, установени при извършването им, когато това е предвидено в закон или указ, овластените контролни органи могат да налагат на местонарушението глоби в размер от 10 до 50 лева. За наложената глоба се издава фиш, който съдържа данни за самоличността на контролния орган и на нарушителя, мястото и времето на нарушението, нарушените разпоредби и размера на глобата. Фишът се подписва от контролния орган и от нарушителя, че е съгласен да плати глобата. На нарушителя се дава препис, за да може да заплати доброволно глобата.</w:t>
      </w:r>
    </w:p>
    <w:p w:rsidR="00367D67" w:rsidRPr="00367D67" w:rsidRDefault="00367D67" w:rsidP="0036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/3/</w:t>
      </w:r>
      <w:r w:rsidRPr="00367D67">
        <w:rPr>
          <w:rFonts w:ascii="Times New Roman" w:hAnsi="Times New Roman" w:cs="Times New Roman"/>
          <w:sz w:val="28"/>
          <w:szCs w:val="28"/>
        </w:rPr>
        <w:t>За маловажни случаи на административни нарушения, извършени от малолетни и непълнолетни лица,  контролният орган изпраща съставените актове на местната комисия за борба срещу противообществените прояви на малолетните и непълнолетните (МКБППМН) за налагане на мерки от възпитателен характер;</w:t>
      </w:r>
    </w:p>
    <w:p w:rsidR="00367D67" w:rsidRPr="00367D67" w:rsidRDefault="00367D67" w:rsidP="0036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/4/</w:t>
      </w:r>
      <w:r w:rsidRPr="00367D67">
        <w:rPr>
          <w:rFonts w:ascii="Times New Roman" w:hAnsi="Times New Roman" w:cs="Times New Roman"/>
          <w:sz w:val="28"/>
          <w:szCs w:val="28"/>
        </w:rPr>
        <w:t xml:space="preserve"> Ако нарушителят оспори  нарушението или откаже да плати глобата, за нарушението се съставя акт за административно нарушение, съгл</w:t>
      </w:r>
      <w:r w:rsidR="00FD2337">
        <w:rPr>
          <w:rFonts w:ascii="Times New Roman" w:hAnsi="Times New Roman" w:cs="Times New Roman"/>
          <w:sz w:val="28"/>
          <w:szCs w:val="28"/>
        </w:rPr>
        <w:t>асно разпоредбите на тази глава</w:t>
      </w:r>
      <w:r w:rsidRPr="00367D67">
        <w:rPr>
          <w:rFonts w:ascii="Times New Roman" w:hAnsi="Times New Roman" w:cs="Times New Roman"/>
          <w:sz w:val="28"/>
          <w:szCs w:val="28"/>
        </w:rPr>
        <w:t>;</w:t>
      </w:r>
    </w:p>
    <w:p w:rsidR="00811086" w:rsidRPr="00B91E89" w:rsidRDefault="00367D67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Чл.37</w:t>
      </w:r>
      <w:r w:rsidR="00811086" w:rsidRPr="00B91E89">
        <w:rPr>
          <w:rFonts w:ascii="Times New Roman" w:hAnsi="Times New Roman" w:cs="Times New Roman"/>
          <w:sz w:val="28"/>
          <w:szCs w:val="28"/>
        </w:rPr>
        <w:t>. Административно-наказателно отговорни по тази Наредба са 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непълнолетните, които са навършили 16 години и са могли да разберат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свойството и значението на извършеното нарушение и да ръководят постъпките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си.</w:t>
      </w:r>
    </w:p>
    <w:p w:rsidR="00811086" w:rsidRPr="00B91E89" w:rsidRDefault="00367D67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Чл.38</w:t>
      </w:r>
      <w:r w:rsidR="00811086" w:rsidRPr="00B91E89">
        <w:rPr>
          <w:rFonts w:ascii="Times New Roman" w:hAnsi="Times New Roman" w:cs="Times New Roman"/>
          <w:sz w:val="28"/>
          <w:szCs w:val="28"/>
        </w:rPr>
        <w:t>. За административни нарушения, извършени от малолетни лица,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които не са навършили 14 години, непълнолетни от 14 до 16 години и поставени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под пълно запрещение, отговарят съответно родителите, попечителите или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="00811086" w:rsidRPr="00B91E89">
        <w:rPr>
          <w:rFonts w:ascii="Times New Roman" w:hAnsi="Times New Roman" w:cs="Times New Roman"/>
          <w:sz w:val="28"/>
          <w:szCs w:val="28"/>
        </w:rPr>
        <w:t>настойниците.</w:t>
      </w: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ДОПЪЛНИТЕЛНИ РАЗПОРЕДБИ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§ 1 . По смисъла на тази наредба ;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1. „Служебен абонамент “ е режим на платено паркиране върху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определени от общината, фиксирани и обозначени за тази цел места, на улици,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площади и паркинги общинска собственост на пътни превозни средства на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физически или юридически лица на основание сключени от същите лица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договори за временно и възмездно ползване на съответните паркинг – места с</w:t>
      </w:r>
      <w:r w:rsidR="003841F6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Община Левски.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2. „Централна градска част” на 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гр.Левски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 xml:space="preserve"> е пространството</w:t>
      </w:r>
      <w:r w:rsidR="005436E5">
        <w:rPr>
          <w:rFonts w:ascii="Times New Roman" w:hAnsi="Times New Roman" w:cs="Times New Roman"/>
          <w:sz w:val="28"/>
          <w:szCs w:val="28"/>
        </w:rPr>
        <w:t>,</w:t>
      </w:r>
      <w:r w:rsidRPr="00B91E89">
        <w:rPr>
          <w:rFonts w:ascii="Times New Roman" w:hAnsi="Times New Roman" w:cs="Times New Roman"/>
          <w:sz w:val="28"/>
          <w:szCs w:val="28"/>
        </w:rPr>
        <w:t xml:space="preserve"> оградено</w:t>
      </w:r>
      <w:r w:rsidR="005436E5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от улиците: „Ал.Стамболийски”, „Хан Аспарух”,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Кр.Попов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”, „Кирил и Методий”,</w:t>
      </w:r>
      <w:r w:rsidR="005436E5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С.Румянцев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В.Левски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П.Яворов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B91E89">
        <w:rPr>
          <w:rFonts w:ascii="Times New Roman" w:hAnsi="Times New Roman" w:cs="Times New Roman"/>
          <w:sz w:val="28"/>
          <w:szCs w:val="28"/>
        </w:rPr>
        <w:t>Хр.Смирненски</w:t>
      </w:r>
      <w:proofErr w:type="spellEnd"/>
      <w:r w:rsidRPr="00B91E89">
        <w:rPr>
          <w:rFonts w:ascii="Times New Roman" w:hAnsi="Times New Roman" w:cs="Times New Roman"/>
          <w:sz w:val="28"/>
          <w:szCs w:val="28"/>
        </w:rPr>
        <w:t xml:space="preserve">”, „Ал.Стамболийски”. </w:t>
      </w:r>
    </w:p>
    <w:p w:rsidR="00811086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3. „Генерален план за организацията на движението в гр. Левски” – е</w:t>
      </w:r>
      <w:r w:rsidR="006379B4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подробна карта на гр. Левски с обозначени пътни знаци, пешеходни пътеки,</w:t>
      </w:r>
      <w:r w:rsidR="006379B4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места за паркиране, и друга хоризонтална маркировка и вертикална</w:t>
      </w:r>
      <w:r w:rsidR="006379B4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сигнализация.</w:t>
      </w:r>
    </w:p>
    <w:p w:rsidR="00C85915" w:rsidRPr="00C85915" w:rsidRDefault="00C27F75" w:rsidP="00C8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5915" w:rsidRPr="00C85915">
        <w:t xml:space="preserve"> </w:t>
      </w:r>
      <w:r w:rsidR="00C85915" w:rsidRPr="00C85915">
        <w:rPr>
          <w:rFonts w:ascii="Times New Roman" w:hAnsi="Times New Roman" w:cs="Times New Roman"/>
          <w:sz w:val="28"/>
          <w:szCs w:val="28"/>
        </w:rPr>
        <w:t>"Маловажен случай" е този, при който извършеното нарушение от физическо лице или неизпълнение на задължение от едноличен търговец или юридическо лице към държавата или община, с оглед на липсата или незначителността на вредните последици или с оглед на други смекчаващи обстоятелства, представлява по-ниска степен на обществена опасност в сравнение с обикновените случаи на нарушение или на неизпълнение на задължение от съответния вид.</w:t>
      </w:r>
    </w:p>
    <w:p w:rsidR="00C27F75" w:rsidRDefault="00C85915" w:rsidP="00C8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5915">
        <w:rPr>
          <w:rFonts w:ascii="Times New Roman" w:hAnsi="Times New Roman" w:cs="Times New Roman"/>
          <w:sz w:val="28"/>
          <w:szCs w:val="28"/>
        </w:rPr>
        <w:t xml:space="preserve"> "Явно маловажен случай" на нарушение е налице, когато деянието разкрива явно незначителна степен на обществена опасност.</w:t>
      </w:r>
    </w:p>
    <w:p w:rsidR="00FA0DF3" w:rsidRDefault="00FA0DF3" w:rsidP="00C8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F3" w:rsidRDefault="00FA0DF3" w:rsidP="00C8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F3" w:rsidRDefault="00FA0DF3" w:rsidP="00C8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F3" w:rsidRPr="00B91E89" w:rsidRDefault="00FA0DF3" w:rsidP="00C8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86" w:rsidRPr="0059208C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8C">
        <w:rPr>
          <w:rFonts w:ascii="Times New Roman" w:hAnsi="Times New Roman" w:cs="Times New Roman"/>
          <w:b/>
          <w:sz w:val="28"/>
          <w:szCs w:val="28"/>
        </w:rPr>
        <w:t>ПРЕХОДНИ И ЗАКЛЮЧИТЕЛНИ РАЗПОРЕДБИ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§ 2 В шест месечен срок от влизане в сила на наредбата, оторизирани</w:t>
      </w:r>
      <w:r w:rsidR="006379B4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длъжностни лица от кмета на общината да извършат проверка и премахнат</w:t>
      </w:r>
      <w:r w:rsidR="006379B4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всички поставени в нарушение на действащите норми напречни неравности и</w:t>
      </w:r>
      <w:r w:rsidR="006379B4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предпазни ограждения.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§ 3 Кметът на общината изготвя и издава предвидените в настоящата</w:t>
      </w:r>
      <w:r w:rsidR="006379B4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наредба нарочни заповеди в двумесечен срок от приемането на настоящата</w:t>
      </w:r>
      <w:r w:rsidR="006379B4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наредба.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§ 4 Общинският съвет на Община Левски приема всички необходими</w:t>
      </w:r>
      <w:r w:rsidR="006379B4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мерки за по - ефективното прилагане на настоящата наредба чрез свои</w:t>
      </w:r>
      <w:r w:rsidR="006379B4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допълнителни решения в тримесечен срок.</w:t>
      </w:r>
    </w:p>
    <w:p w:rsidR="00811086" w:rsidRPr="00B91E89" w:rsidRDefault="00811086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89">
        <w:rPr>
          <w:rFonts w:ascii="Times New Roman" w:hAnsi="Times New Roman" w:cs="Times New Roman"/>
          <w:sz w:val="28"/>
          <w:szCs w:val="28"/>
        </w:rPr>
        <w:t xml:space="preserve"> § 5 До издаването на заповедите по §3 и приемането на решенията по</w:t>
      </w:r>
      <w:r w:rsidR="006379B4">
        <w:rPr>
          <w:rFonts w:ascii="Times New Roman" w:hAnsi="Times New Roman" w:cs="Times New Roman"/>
          <w:sz w:val="28"/>
          <w:szCs w:val="28"/>
        </w:rPr>
        <w:t xml:space="preserve"> </w:t>
      </w:r>
      <w:r w:rsidRPr="00B91E89">
        <w:rPr>
          <w:rFonts w:ascii="Times New Roman" w:hAnsi="Times New Roman" w:cs="Times New Roman"/>
          <w:sz w:val="28"/>
          <w:szCs w:val="28"/>
        </w:rPr>
        <w:t>§4 заварените процедури, режими, такси и други запазват действието си.</w:t>
      </w:r>
    </w:p>
    <w:p w:rsidR="001D2D03" w:rsidRPr="0073167B" w:rsidRDefault="001D2D03" w:rsidP="001D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AF3" w:rsidRPr="00B91E89" w:rsidRDefault="00066AF3" w:rsidP="00731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AF3" w:rsidRPr="00B91E89" w:rsidSect="008F32A5">
      <w:headerReference w:type="default" r:id="rId6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CC" w:rsidRDefault="000818CC" w:rsidP="008F32A5">
      <w:pPr>
        <w:spacing w:after="0" w:line="240" w:lineRule="auto"/>
      </w:pPr>
      <w:r>
        <w:separator/>
      </w:r>
    </w:p>
  </w:endnote>
  <w:endnote w:type="continuationSeparator" w:id="0">
    <w:p w:rsidR="000818CC" w:rsidRDefault="000818CC" w:rsidP="008F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CC" w:rsidRDefault="000818CC" w:rsidP="008F32A5">
      <w:pPr>
        <w:spacing w:after="0" w:line="240" w:lineRule="auto"/>
      </w:pPr>
      <w:r>
        <w:separator/>
      </w:r>
    </w:p>
  </w:footnote>
  <w:footnote w:type="continuationSeparator" w:id="0">
    <w:p w:rsidR="000818CC" w:rsidRDefault="000818CC" w:rsidP="008F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194043"/>
      <w:docPartObj>
        <w:docPartGallery w:val="Page Numbers (Top of Page)"/>
        <w:docPartUnique/>
      </w:docPartObj>
    </w:sdtPr>
    <w:sdtEndPr/>
    <w:sdtContent>
      <w:p w:rsidR="008F32A5" w:rsidRDefault="008F32A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CD">
          <w:rPr>
            <w:noProof/>
          </w:rPr>
          <w:t>11</w:t>
        </w:r>
        <w:r>
          <w:fldChar w:fldCharType="end"/>
        </w:r>
      </w:p>
    </w:sdtContent>
  </w:sdt>
  <w:p w:rsidR="008F32A5" w:rsidRDefault="008F32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84"/>
    <w:rsid w:val="000474A8"/>
    <w:rsid w:val="00066AF3"/>
    <w:rsid w:val="00075218"/>
    <w:rsid w:val="000818CC"/>
    <w:rsid w:val="000F19C0"/>
    <w:rsid w:val="00106078"/>
    <w:rsid w:val="001721CD"/>
    <w:rsid w:val="001D2D03"/>
    <w:rsid w:val="0022022A"/>
    <w:rsid w:val="002948B2"/>
    <w:rsid w:val="002B0845"/>
    <w:rsid w:val="002B53FA"/>
    <w:rsid w:val="002D6BC2"/>
    <w:rsid w:val="00334D25"/>
    <w:rsid w:val="00337281"/>
    <w:rsid w:val="00367D67"/>
    <w:rsid w:val="003841F6"/>
    <w:rsid w:val="003B713C"/>
    <w:rsid w:val="003F366F"/>
    <w:rsid w:val="0045138B"/>
    <w:rsid w:val="00473341"/>
    <w:rsid w:val="00477DDA"/>
    <w:rsid w:val="00484BED"/>
    <w:rsid w:val="004923A0"/>
    <w:rsid w:val="004E47CB"/>
    <w:rsid w:val="0050257D"/>
    <w:rsid w:val="00515CE3"/>
    <w:rsid w:val="005271A3"/>
    <w:rsid w:val="005436E5"/>
    <w:rsid w:val="0059208C"/>
    <w:rsid w:val="005A49F4"/>
    <w:rsid w:val="0062708C"/>
    <w:rsid w:val="0063164B"/>
    <w:rsid w:val="006379B4"/>
    <w:rsid w:val="006419EA"/>
    <w:rsid w:val="00641F3E"/>
    <w:rsid w:val="00674B37"/>
    <w:rsid w:val="00684D7A"/>
    <w:rsid w:val="00727381"/>
    <w:rsid w:val="0073167B"/>
    <w:rsid w:val="00751ECD"/>
    <w:rsid w:val="00753314"/>
    <w:rsid w:val="0075500D"/>
    <w:rsid w:val="007620FE"/>
    <w:rsid w:val="007A4348"/>
    <w:rsid w:val="007D092D"/>
    <w:rsid w:val="007D286E"/>
    <w:rsid w:val="007D6C92"/>
    <w:rsid w:val="00810C04"/>
    <w:rsid w:val="00811086"/>
    <w:rsid w:val="00855778"/>
    <w:rsid w:val="008F2569"/>
    <w:rsid w:val="008F32A5"/>
    <w:rsid w:val="009C2D76"/>
    <w:rsid w:val="009C337D"/>
    <w:rsid w:val="00A25EDA"/>
    <w:rsid w:val="00A52D6E"/>
    <w:rsid w:val="00A62D84"/>
    <w:rsid w:val="00AA0C9F"/>
    <w:rsid w:val="00AD56F3"/>
    <w:rsid w:val="00AE3D78"/>
    <w:rsid w:val="00B73780"/>
    <w:rsid w:val="00B801FD"/>
    <w:rsid w:val="00B91E89"/>
    <w:rsid w:val="00C0088F"/>
    <w:rsid w:val="00C27F75"/>
    <w:rsid w:val="00C85915"/>
    <w:rsid w:val="00C86D81"/>
    <w:rsid w:val="00C964A6"/>
    <w:rsid w:val="00CE76C8"/>
    <w:rsid w:val="00D0502A"/>
    <w:rsid w:val="00D15490"/>
    <w:rsid w:val="00D532C3"/>
    <w:rsid w:val="00D75CBB"/>
    <w:rsid w:val="00DB18D9"/>
    <w:rsid w:val="00E951B0"/>
    <w:rsid w:val="00E9680E"/>
    <w:rsid w:val="00F138E5"/>
    <w:rsid w:val="00F74930"/>
    <w:rsid w:val="00FA0DF3"/>
    <w:rsid w:val="00FC35DC"/>
    <w:rsid w:val="00FD233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B8F3D"/>
  <w15:chartTrackingRefBased/>
  <w15:docId w15:val="{8E0B6B37-8D32-45EC-A6A1-613E1FCD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32A5"/>
  </w:style>
  <w:style w:type="paragraph" w:styleId="a5">
    <w:name w:val="footer"/>
    <w:basedOn w:val="a"/>
    <w:link w:val="a6"/>
    <w:uiPriority w:val="99"/>
    <w:unhideWhenUsed/>
    <w:rsid w:val="008F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11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2021-11-29T13:47:00Z</dcterms:created>
  <dcterms:modified xsi:type="dcterms:W3CDTF">2024-03-20T08:11:00Z</dcterms:modified>
</cp:coreProperties>
</file>